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9C9" w:rsidRPr="00F24AAF" w:rsidRDefault="00A239C9" w:rsidP="00A239C9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литературе</w:t>
      </w:r>
      <w:r w:rsidR="001A1EEA">
        <w:rPr>
          <w:rFonts w:ascii="Times New Roman" w:hAnsi="Times New Roman" w:cs="Times New Roman"/>
          <w:b/>
          <w:sz w:val="28"/>
        </w:rPr>
        <w:t xml:space="preserve"> с 06.04</w:t>
      </w:r>
      <w:r w:rsidR="00307810">
        <w:rPr>
          <w:rFonts w:ascii="Times New Roman" w:hAnsi="Times New Roman" w:cs="Times New Roman"/>
          <w:b/>
          <w:sz w:val="28"/>
        </w:rPr>
        <w:t>. по 12.04.2020 года, 6</w:t>
      </w:r>
      <w:r w:rsidR="00BC7980">
        <w:rPr>
          <w:rFonts w:ascii="Times New Roman" w:hAnsi="Times New Roman" w:cs="Times New Roman"/>
          <w:b/>
          <w:sz w:val="28"/>
        </w:rPr>
        <w:t>а</w:t>
      </w:r>
      <w:proofErr w:type="gramStart"/>
      <w:r w:rsidR="00BC7980">
        <w:rPr>
          <w:rFonts w:ascii="Times New Roman" w:hAnsi="Times New Roman" w:cs="Times New Roman"/>
          <w:b/>
          <w:sz w:val="28"/>
        </w:rPr>
        <w:t>,</w:t>
      </w:r>
      <w:r w:rsidR="00307810">
        <w:rPr>
          <w:rFonts w:ascii="Times New Roman" w:hAnsi="Times New Roman" w:cs="Times New Roman"/>
          <w:b/>
          <w:sz w:val="28"/>
        </w:rPr>
        <w:t>б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Шнякина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Е</w:t>
      </w:r>
      <w:r w:rsidRPr="00F24AA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>А.</w:t>
      </w:r>
    </w:p>
    <w:p w:rsidR="00A239C9" w:rsidRDefault="00A239C9" w:rsidP="00A239C9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342"/>
        <w:gridCol w:w="929"/>
        <w:gridCol w:w="1661"/>
      </w:tblGrid>
      <w:tr w:rsidR="00A239C9" w:rsidTr="00EA6049">
        <w:trPr>
          <w:trHeight w:val="381"/>
        </w:trPr>
        <w:tc>
          <w:tcPr>
            <w:tcW w:w="710" w:type="dxa"/>
            <w:vMerge w:val="restart"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A239C9" w:rsidTr="00BC7980">
        <w:trPr>
          <w:trHeight w:val="381"/>
        </w:trPr>
        <w:tc>
          <w:tcPr>
            <w:tcW w:w="710" w:type="dxa"/>
            <w:vMerge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A239C9" w:rsidRPr="00F24AAF" w:rsidRDefault="00A239C9" w:rsidP="00EA604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A239C9" w:rsidTr="00BC7980">
        <w:tc>
          <w:tcPr>
            <w:tcW w:w="710" w:type="dxa"/>
          </w:tcPr>
          <w:p w:rsidR="00A239C9" w:rsidRDefault="00A239C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  <w:r w:rsidR="00BC7980">
              <w:rPr>
                <w:rFonts w:ascii="Times New Roman" w:hAnsi="Times New Roman" w:cs="Times New Roman"/>
                <w:sz w:val="28"/>
              </w:rPr>
              <w:t>а</w:t>
            </w:r>
            <w:proofErr w:type="gramStart"/>
            <w:r w:rsidR="00BC7980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б</w:t>
            </w:r>
            <w:proofErr w:type="gramEnd"/>
          </w:p>
        </w:tc>
        <w:tc>
          <w:tcPr>
            <w:tcW w:w="850" w:type="dxa"/>
            <w:vMerge w:val="restart"/>
          </w:tcPr>
          <w:p w:rsidR="00A239C9" w:rsidRDefault="001A1EEA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709" w:type="dxa"/>
          </w:tcPr>
          <w:p w:rsidR="00A239C9" w:rsidRDefault="00A239C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A239C9" w:rsidRPr="00F24AAF" w:rsidRDefault="001A1EEA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="00A239C9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A239C9" w:rsidRPr="00184B96" w:rsidRDefault="00A239C9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4B96">
              <w:rPr>
                <w:rFonts w:ascii="Times New Roman" w:hAnsi="Times New Roman" w:cs="Times New Roman"/>
                <w:sz w:val="24"/>
                <w:szCs w:val="24"/>
              </w:rPr>
              <w:t>Связь ритмики и мелодики стиха с эмоциональным состоянием лирического героя. А. Ахматова «Перед весной бывают дни такие…»</w:t>
            </w:r>
          </w:p>
        </w:tc>
        <w:tc>
          <w:tcPr>
            <w:tcW w:w="1587" w:type="dxa"/>
          </w:tcPr>
          <w:p w:rsidR="00A239C9" w:rsidRPr="00F24AAF" w:rsidRDefault="00A239C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Учеб. Стр.164</w:t>
            </w:r>
          </w:p>
        </w:tc>
        <w:tc>
          <w:tcPr>
            <w:tcW w:w="1954" w:type="dxa"/>
          </w:tcPr>
          <w:p w:rsidR="00A239C9" w:rsidRPr="00F24AAF" w:rsidRDefault="00541E8D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="00BC7980" w:rsidRPr="00E22A14">
                <w:rPr>
                  <w:rStyle w:val="a4"/>
                  <w:rFonts w:ascii="Times New Roman" w:hAnsi="Times New Roman" w:cs="Times New Roman"/>
                  <w:sz w:val="24"/>
                </w:rPr>
                <w:t>https://teatr.audio/ahmatova-anna-pered-vesnoy</w:t>
              </w:r>
            </w:hyperlink>
            <w:r w:rsidR="00BC798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A239C9" w:rsidRPr="00184B96" w:rsidRDefault="00A239C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</w:t>
            </w:r>
            <w:r>
              <w:rPr>
                <w:rFonts w:ascii="Times New Roman" w:hAnsi="Times New Roman" w:cs="Times New Roman"/>
                <w:sz w:val="24"/>
              </w:rPr>
              <w:t>5537341</w:t>
            </w:r>
          </w:p>
        </w:tc>
        <w:tc>
          <w:tcPr>
            <w:tcW w:w="1342" w:type="dxa"/>
          </w:tcPr>
          <w:p w:rsidR="00A239C9" w:rsidRPr="00F24AAF" w:rsidRDefault="00BC7980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Выписать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худ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выразит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средства</w:t>
            </w:r>
          </w:p>
        </w:tc>
        <w:tc>
          <w:tcPr>
            <w:tcW w:w="929" w:type="dxa"/>
          </w:tcPr>
          <w:p w:rsidR="00A239C9" w:rsidRPr="00F24AAF" w:rsidRDefault="00BC7980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A239C9">
              <w:rPr>
                <w:rFonts w:ascii="Times New Roman" w:hAnsi="Times New Roman" w:cs="Times New Roman"/>
                <w:sz w:val="24"/>
              </w:rPr>
              <w:t>.04</w:t>
            </w:r>
            <w:r w:rsidR="00A239C9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A239C9" w:rsidRPr="00F24AAF" w:rsidRDefault="00A239C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AE4A9A" w:rsidRDefault="00A239C9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</w:t>
            </w:r>
            <w:r w:rsidR="00AE4A9A">
              <w:rPr>
                <w:rFonts w:ascii="Times New Roman" w:hAnsi="Times New Roman" w:cs="Times New Roman"/>
                <w:sz w:val="24"/>
              </w:rPr>
              <w:t>а</w:t>
            </w:r>
          </w:p>
          <w:p w:rsidR="00A239C9" w:rsidRPr="00F24AAF" w:rsidRDefault="00AE4A9A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  <w:r w:rsidR="00A239C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A239C9" w:rsidTr="00BC7980">
        <w:tc>
          <w:tcPr>
            <w:tcW w:w="710" w:type="dxa"/>
          </w:tcPr>
          <w:p w:rsidR="00A239C9" w:rsidRDefault="00A239C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A239C9" w:rsidRDefault="00A239C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A239C9" w:rsidRDefault="00A239C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A239C9" w:rsidRPr="00F24AAF" w:rsidRDefault="001A1EEA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A239C9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A239C9" w:rsidRPr="00184B96" w:rsidRDefault="00A239C9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4B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 и природа в «тихой» лирике Н. Рубцова</w:t>
            </w:r>
            <w:proofErr w:type="gramStart"/>
            <w:r w:rsidRPr="00184B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.</w:t>
            </w:r>
            <w:proofErr w:type="gramEnd"/>
            <w:r w:rsidRPr="00184B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</w:p>
        </w:tc>
        <w:tc>
          <w:tcPr>
            <w:tcW w:w="1587" w:type="dxa"/>
          </w:tcPr>
          <w:p w:rsidR="00A239C9" w:rsidRPr="00F24AAF" w:rsidRDefault="00A239C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тр.165-167</w:t>
            </w:r>
          </w:p>
        </w:tc>
        <w:tc>
          <w:tcPr>
            <w:tcW w:w="1954" w:type="dxa"/>
          </w:tcPr>
          <w:p w:rsidR="00A239C9" w:rsidRPr="00F24AAF" w:rsidRDefault="00541E8D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="009B1287" w:rsidRPr="00E22A14">
                <w:rPr>
                  <w:rStyle w:val="a4"/>
                  <w:rFonts w:ascii="Times New Roman" w:hAnsi="Times New Roman" w:cs="Times New Roman"/>
                  <w:sz w:val="24"/>
                </w:rPr>
                <w:t>https://audioskazki-online.ru/podborki/raznoe/sentyabr</w:t>
              </w:r>
            </w:hyperlink>
            <w:r w:rsidR="009B128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A239C9" w:rsidRPr="00F24AAF" w:rsidRDefault="00A239C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</w:t>
            </w:r>
            <w:r>
              <w:rPr>
                <w:rFonts w:ascii="Times New Roman" w:hAnsi="Times New Roman" w:cs="Times New Roman"/>
                <w:sz w:val="24"/>
              </w:rPr>
              <w:t>5537341</w:t>
            </w:r>
          </w:p>
        </w:tc>
        <w:tc>
          <w:tcPr>
            <w:tcW w:w="1342" w:type="dxa"/>
          </w:tcPr>
          <w:p w:rsidR="00A239C9" w:rsidRPr="00F24AAF" w:rsidRDefault="00BC7980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 стихотворения</w:t>
            </w:r>
          </w:p>
        </w:tc>
        <w:tc>
          <w:tcPr>
            <w:tcW w:w="929" w:type="dxa"/>
          </w:tcPr>
          <w:p w:rsidR="00A239C9" w:rsidRPr="00F24AAF" w:rsidRDefault="00AE4A9A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9B1287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1661" w:type="dxa"/>
          </w:tcPr>
          <w:p w:rsidR="00A239C9" w:rsidRDefault="00A239C9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</w:t>
            </w:r>
          </w:p>
          <w:p w:rsidR="00AE4A9A" w:rsidRDefault="00AE4A9A" w:rsidP="00EA6049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  <w:tr w:rsidR="00A239C9" w:rsidTr="00BC7980">
        <w:tc>
          <w:tcPr>
            <w:tcW w:w="710" w:type="dxa"/>
          </w:tcPr>
          <w:p w:rsidR="00A239C9" w:rsidRDefault="00A239C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A239C9" w:rsidRDefault="00A239C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A239C9" w:rsidRDefault="00A239C9" w:rsidP="00EA6049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A239C9" w:rsidRPr="00F24AAF" w:rsidRDefault="001A1EEA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A239C9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A239C9" w:rsidRPr="00184B96" w:rsidRDefault="00A239C9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84B9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10 по стихотворениям о природе поэтов ХХ века.</w:t>
            </w:r>
          </w:p>
        </w:tc>
        <w:tc>
          <w:tcPr>
            <w:tcW w:w="1587" w:type="dxa"/>
          </w:tcPr>
          <w:p w:rsidR="00A239C9" w:rsidRPr="00F24AAF" w:rsidRDefault="00A239C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4" w:type="dxa"/>
          </w:tcPr>
          <w:p w:rsidR="00A239C9" w:rsidRPr="00F24AAF" w:rsidRDefault="00541E8D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6" w:history="1">
              <w:r w:rsidR="00BC7980" w:rsidRPr="00E22A14">
                <w:rPr>
                  <w:rStyle w:val="a4"/>
                  <w:rFonts w:ascii="Times New Roman" w:hAnsi="Times New Roman" w:cs="Times New Roman"/>
                  <w:sz w:val="24"/>
                </w:rPr>
                <w:t>https://infourok.ru/kontrolnaya-rabota-po-stihotvoreniyam-o-prirode-poetov-veka-2899853.html</w:t>
              </w:r>
            </w:hyperlink>
            <w:r w:rsidR="00BC798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A239C9" w:rsidRPr="00F24AAF" w:rsidRDefault="00A239C9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</w:t>
            </w:r>
            <w:r>
              <w:rPr>
                <w:rFonts w:ascii="Times New Roman" w:hAnsi="Times New Roman" w:cs="Times New Roman"/>
                <w:sz w:val="24"/>
              </w:rPr>
              <w:t>5537341</w:t>
            </w:r>
          </w:p>
        </w:tc>
        <w:tc>
          <w:tcPr>
            <w:tcW w:w="1342" w:type="dxa"/>
          </w:tcPr>
          <w:p w:rsidR="00A239C9" w:rsidRPr="00F24AAF" w:rsidRDefault="009B1287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</w:t>
            </w:r>
            <w:r w:rsidR="001A1EEA">
              <w:rPr>
                <w:rFonts w:ascii="Times New Roman" w:hAnsi="Times New Roman" w:cs="Times New Roman"/>
                <w:sz w:val="24"/>
              </w:rPr>
              <w:t>ест</w:t>
            </w:r>
            <w:r>
              <w:rPr>
                <w:rFonts w:ascii="Times New Roman" w:hAnsi="Times New Roman" w:cs="Times New Roman"/>
                <w:sz w:val="24"/>
              </w:rPr>
              <w:t xml:space="preserve"> по вариантам</w:t>
            </w:r>
          </w:p>
        </w:tc>
        <w:tc>
          <w:tcPr>
            <w:tcW w:w="929" w:type="dxa"/>
          </w:tcPr>
          <w:p w:rsidR="00A239C9" w:rsidRPr="00F24AAF" w:rsidRDefault="00AE4A9A" w:rsidP="00EA604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BC7980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1661" w:type="dxa"/>
          </w:tcPr>
          <w:p w:rsidR="00A239C9" w:rsidRDefault="00A239C9" w:rsidP="00EA6049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</w:t>
            </w:r>
          </w:p>
          <w:p w:rsidR="00AE4A9A" w:rsidRDefault="00AE4A9A" w:rsidP="00EA6049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</w:p>
        </w:tc>
      </w:tr>
    </w:tbl>
    <w:p w:rsidR="00A239C9" w:rsidRPr="00F24AAF" w:rsidRDefault="00A239C9" w:rsidP="00A239C9">
      <w:pPr>
        <w:ind w:firstLine="0"/>
        <w:rPr>
          <w:rFonts w:ascii="Times New Roman" w:hAnsi="Times New Roman" w:cs="Times New Roman"/>
          <w:sz w:val="28"/>
        </w:rPr>
      </w:pPr>
    </w:p>
    <w:p w:rsidR="00A239C9" w:rsidRPr="00F24AAF" w:rsidRDefault="00A239C9" w:rsidP="00A239C9">
      <w:pPr>
        <w:ind w:firstLine="0"/>
        <w:rPr>
          <w:rFonts w:ascii="Times New Roman" w:hAnsi="Times New Roman" w:cs="Times New Roman"/>
          <w:sz w:val="28"/>
        </w:rPr>
      </w:pPr>
    </w:p>
    <w:sectPr w:rsidR="00A239C9" w:rsidRPr="00F24AAF" w:rsidSect="00A239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39C9"/>
    <w:rsid w:val="0008568C"/>
    <w:rsid w:val="001A1EEA"/>
    <w:rsid w:val="00307810"/>
    <w:rsid w:val="00410547"/>
    <w:rsid w:val="00541E8D"/>
    <w:rsid w:val="007D3662"/>
    <w:rsid w:val="009B1287"/>
    <w:rsid w:val="00A239C9"/>
    <w:rsid w:val="00A822A7"/>
    <w:rsid w:val="00AE4A9A"/>
    <w:rsid w:val="00BC7980"/>
    <w:rsid w:val="00D13AA8"/>
    <w:rsid w:val="00E9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9C9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9C9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C79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kontrolnaya-rabota-po-stihotvoreniyam-o-prirode-poetov-veka-2899853.html" TargetMode="External"/><Relationship Id="rId5" Type="http://schemas.openxmlformats.org/officeDocument/2006/relationships/hyperlink" Target="https://audioskazki-online.ru/podborki/raznoe/sentyabr" TargetMode="External"/><Relationship Id="rId4" Type="http://schemas.openxmlformats.org/officeDocument/2006/relationships/hyperlink" Target="https://teatr.audio/ahmatova-anna-pered-vesno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8</cp:revision>
  <dcterms:created xsi:type="dcterms:W3CDTF">2020-03-26T01:41:00Z</dcterms:created>
  <dcterms:modified xsi:type="dcterms:W3CDTF">2020-04-02T06:00:00Z</dcterms:modified>
</cp:coreProperties>
</file>